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672661" w:rsidRPr="00672661" w:rsidTr="0092009F">
        <w:tc>
          <w:tcPr>
            <w:tcW w:w="9570" w:type="dxa"/>
          </w:tcPr>
          <w:p w:rsidR="00672661" w:rsidRPr="00672661" w:rsidRDefault="00672661" w:rsidP="006726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61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672661" w:rsidRPr="00672661" w:rsidRDefault="00672661" w:rsidP="006726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2661">
              <w:rPr>
                <w:rFonts w:ascii="Times New Roman" w:hAnsi="Times New Roman"/>
                <w:b/>
                <w:sz w:val="28"/>
                <w:szCs w:val="28"/>
              </w:rPr>
              <w:t>АДМИНИСТРАЦИЯ НОВОМИХАЙЛОВСКОГО СЕЛЬСОВЕТА</w:t>
            </w:r>
            <w:r w:rsidRPr="00672661">
              <w:rPr>
                <w:rFonts w:ascii="Times New Roman" w:hAnsi="Times New Roman"/>
                <w:b/>
                <w:sz w:val="28"/>
                <w:szCs w:val="28"/>
              </w:rPr>
              <w:br/>
              <w:t>ОКТЯБРЬСКОГО РАЙОНА АМУРСКОЙ ОБЛАСТИ</w:t>
            </w:r>
          </w:p>
        </w:tc>
      </w:tr>
    </w:tbl>
    <w:p w:rsidR="00672661" w:rsidRPr="00672661" w:rsidRDefault="00672661" w:rsidP="0067266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661">
        <w:rPr>
          <w:rFonts w:ascii="Times New Roman" w:hAnsi="Times New Roman"/>
          <w:b/>
          <w:sz w:val="28"/>
          <w:szCs w:val="28"/>
        </w:rPr>
        <w:br/>
      </w:r>
    </w:p>
    <w:p w:rsidR="00672661" w:rsidRDefault="00672661" w:rsidP="00672661">
      <w:pPr>
        <w:shd w:val="clear" w:color="auto" w:fill="FFFFFF"/>
        <w:spacing w:line="288" w:lineRule="atLeast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9945C4" w:rsidRDefault="009945C4" w:rsidP="00672661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  <w:r>
        <w:rPr>
          <w:rFonts w:ascii="Times New Roman" w:hAnsi="Times New Roman"/>
          <w:color w:val="3C3C3C"/>
          <w:spacing w:val="2"/>
          <w:sz w:val="28"/>
          <w:szCs w:val="28"/>
        </w:rPr>
        <w:t>ПОСТАНОВЛЕНИЕ</w:t>
      </w:r>
    </w:p>
    <w:p w:rsidR="00AA3D26" w:rsidRDefault="00AA3D26" w:rsidP="009945C4">
      <w:pPr>
        <w:spacing w:after="0" w:line="240" w:lineRule="auto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8749CA" w:rsidRPr="00DE20AA" w:rsidRDefault="00AA3D26" w:rsidP="009945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6269">
        <w:rPr>
          <w:rFonts w:ascii="Times New Roman" w:hAnsi="Times New Roman"/>
          <w:color w:val="000000"/>
          <w:spacing w:val="2"/>
          <w:sz w:val="28"/>
          <w:szCs w:val="28"/>
        </w:rPr>
        <w:t>от 1</w:t>
      </w:r>
      <w:r w:rsidR="009945C4" w:rsidRPr="00936269">
        <w:rPr>
          <w:rFonts w:ascii="Times New Roman" w:hAnsi="Times New Roman"/>
          <w:color w:val="000000"/>
          <w:spacing w:val="2"/>
          <w:sz w:val="28"/>
          <w:szCs w:val="28"/>
        </w:rPr>
        <w:t xml:space="preserve">8.07. 2019г.                                                                         </w:t>
      </w:r>
      <w:r w:rsidRPr="00936269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</w:t>
      </w:r>
      <w:r w:rsidR="009945C4" w:rsidRPr="00936269">
        <w:rPr>
          <w:rFonts w:ascii="Times New Roman" w:hAnsi="Times New Roman"/>
          <w:color w:val="000000"/>
          <w:spacing w:val="2"/>
          <w:sz w:val="28"/>
          <w:szCs w:val="28"/>
        </w:rPr>
        <w:t xml:space="preserve">   </w:t>
      </w:r>
      <w:r w:rsidR="00672661" w:rsidRPr="00936269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</w:t>
      </w:r>
      <w:r w:rsidR="009945C4">
        <w:rPr>
          <w:rFonts w:ascii="Times New Roman" w:hAnsi="Times New Roman"/>
          <w:color w:val="3C3C3C"/>
          <w:spacing w:val="2"/>
          <w:sz w:val="28"/>
          <w:szCs w:val="28"/>
        </w:rPr>
        <w:t>№</w:t>
      </w:r>
      <w:r>
        <w:rPr>
          <w:rFonts w:ascii="Times New Roman" w:hAnsi="Times New Roman"/>
          <w:color w:val="3C3C3C"/>
          <w:spacing w:val="2"/>
          <w:sz w:val="28"/>
          <w:szCs w:val="28"/>
        </w:rPr>
        <w:t xml:space="preserve"> 40</w:t>
      </w:r>
      <w:r w:rsidR="009945C4" w:rsidRPr="00D0370D">
        <w:rPr>
          <w:rFonts w:ascii="Times New Roman" w:hAnsi="Times New Roman"/>
          <w:color w:val="3C3C3C"/>
          <w:spacing w:val="2"/>
          <w:sz w:val="28"/>
          <w:szCs w:val="28"/>
        </w:rPr>
        <w:br/>
      </w:r>
      <w:r w:rsidR="008749CA">
        <w:rPr>
          <w:rFonts w:ascii="Times New Roman" w:hAnsi="Times New Roman"/>
          <w:b/>
          <w:sz w:val="24"/>
          <w:szCs w:val="24"/>
        </w:rPr>
        <w:t xml:space="preserve"> </w:t>
      </w:r>
    </w:p>
    <w:p w:rsidR="00672661" w:rsidRDefault="00672661" w:rsidP="000A7F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49CA" w:rsidRPr="009945C4" w:rsidRDefault="008749CA" w:rsidP="000A7F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 xml:space="preserve">«О создании, содержании и использовании </w:t>
      </w:r>
    </w:p>
    <w:p w:rsidR="008749CA" w:rsidRPr="009945C4" w:rsidRDefault="008749CA" w:rsidP="000A7F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 xml:space="preserve">запасов материально-технических, </w:t>
      </w:r>
    </w:p>
    <w:p w:rsidR="008749CA" w:rsidRPr="009945C4" w:rsidRDefault="008749CA" w:rsidP="000A7F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 xml:space="preserve">продовольственных, медицинских и иных </w:t>
      </w:r>
    </w:p>
    <w:p w:rsidR="008749CA" w:rsidRPr="009945C4" w:rsidRDefault="008749CA" w:rsidP="000A7F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 xml:space="preserve">средств для обеспечения мероприятий </w:t>
      </w:r>
    </w:p>
    <w:p w:rsidR="008749CA" w:rsidRPr="009945C4" w:rsidRDefault="008749CA" w:rsidP="000A7F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>по гражданской обороне»</w:t>
      </w:r>
    </w:p>
    <w:p w:rsidR="008749CA" w:rsidRPr="009945C4" w:rsidRDefault="008749CA" w:rsidP="00DE2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9CA" w:rsidRPr="009945C4" w:rsidRDefault="008749CA" w:rsidP="0039442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45C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федеральными законами от 12 февраля </w:t>
      </w:r>
      <w:smartTag w:uri="urn:schemas-microsoft-com:office:smarttags" w:element="metricconverter">
        <w:smartTagPr>
          <w:attr w:name="ProductID" w:val="1998 г"/>
        </w:smartTagPr>
        <w:r w:rsidRPr="009945C4">
          <w:rPr>
            <w:rFonts w:ascii="Times New Roman" w:hAnsi="Times New Roman" w:cs="Times New Roman"/>
            <w:b w:val="0"/>
            <w:sz w:val="28"/>
            <w:szCs w:val="28"/>
          </w:rPr>
          <w:t>1998 г</w:t>
        </w:r>
      </w:smartTag>
      <w:r w:rsidRPr="009945C4">
        <w:rPr>
          <w:rFonts w:ascii="Times New Roman" w:hAnsi="Times New Roman" w:cs="Times New Roman"/>
          <w:b w:val="0"/>
          <w:sz w:val="28"/>
          <w:szCs w:val="28"/>
        </w:rPr>
        <w:t xml:space="preserve">. № 28-ФЗ «О гражданской обороне», от 06 октября </w:t>
      </w:r>
      <w:smartTag w:uri="urn:schemas-microsoft-com:office:smarttags" w:element="metricconverter">
        <w:smartTagPr>
          <w:attr w:name="ProductID" w:val="2003 г"/>
        </w:smartTagPr>
        <w:r w:rsidRPr="009945C4">
          <w:rPr>
            <w:rFonts w:ascii="Times New Roman" w:hAnsi="Times New Roman" w:cs="Times New Roman"/>
            <w:b w:val="0"/>
            <w:sz w:val="28"/>
            <w:szCs w:val="28"/>
          </w:rPr>
          <w:t>2003 г</w:t>
        </w:r>
      </w:smartTag>
      <w:r w:rsidRPr="009945C4">
        <w:rPr>
          <w:rFonts w:ascii="Times New Roman" w:hAnsi="Times New Roman" w:cs="Times New Roman"/>
          <w:b w:val="0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 w:rsidRPr="009945C4">
          <w:rPr>
            <w:rFonts w:ascii="Times New Roman" w:hAnsi="Times New Roman" w:cs="Times New Roman"/>
            <w:b w:val="0"/>
            <w:sz w:val="28"/>
            <w:szCs w:val="28"/>
          </w:rPr>
          <w:t>2000 г</w:t>
        </w:r>
      </w:smartTag>
      <w:r w:rsidRPr="009945C4">
        <w:rPr>
          <w:rFonts w:ascii="Times New Roman" w:hAnsi="Times New Roman" w:cs="Times New Roman"/>
          <w:b w:val="0"/>
          <w:sz w:val="28"/>
          <w:szCs w:val="28"/>
        </w:rPr>
        <w:t xml:space="preserve">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</w:t>
      </w:r>
    </w:p>
    <w:p w:rsidR="00672661" w:rsidRPr="00672661" w:rsidRDefault="00672661" w:rsidP="00672661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72661">
        <w:rPr>
          <w:rFonts w:ascii="Times New Roman" w:hAnsi="Times New Roman"/>
          <w:sz w:val="28"/>
          <w:szCs w:val="28"/>
        </w:rPr>
        <w:t>п</w:t>
      </w:r>
      <w:proofErr w:type="gramEnd"/>
      <w:r w:rsidRPr="00672661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8749CA" w:rsidRPr="009945C4" w:rsidRDefault="008749CA" w:rsidP="006726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>1. Утвердить Порядок создания, содержания и использования запасов материально-технических, продовольственных, медицинских и иных средств для обеспечения мероприятий по гражданской обороне (приложение № 1).</w:t>
      </w: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 xml:space="preserve">2. Утвердить Примерную номенклатуру и объемы запасов материально-технических, продовольственных, медицинских и </w:t>
      </w:r>
      <w:r w:rsidR="009945C4">
        <w:rPr>
          <w:rFonts w:ascii="Times New Roman" w:hAnsi="Times New Roman"/>
          <w:sz w:val="28"/>
          <w:szCs w:val="28"/>
        </w:rPr>
        <w:t>иных средст</w:t>
      </w:r>
      <w:r w:rsidR="008F3B85">
        <w:rPr>
          <w:rFonts w:ascii="Times New Roman" w:hAnsi="Times New Roman"/>
          <w:sz w:val="28"/>
          <w:szCs w:val="28"/>
        </w:rPr>
        <w:t>в</w:t>
      </w:r>
      <w:r w:rsidRPr="009945C4">
        <w:rPr>
          <w:rFonts w:ascii="Times New Roman" w:hAnsi="Times New Roman"/>
          <w:sz w:val="28"/>
          <w:szCs w:val="28"/>
        </w:rPr>
        <w:t>, создаваемых  для обеспечения мероприятий по гражданской обороне (приложение № 2).</w:t>
      </w:r>
    </w:p>
    <w:p w:rsidR="00672661" w:rsidRDefault="00AA3D26" w:rsidP="00672661">
      <w:pPr>
        <w:spacing w:after="0" w:line="240" w:lineRule="auto"/>
        <w:ind w:firstLine="709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bookmarkStart w:id="0" w:name="sub_6"/>
      <w:r>
        <w:rPr>
          <w:rFonts w:ascii="Times New Roman" w:hAnsi="Times New Roman"/>
          <w:color w:val="2D2D2D"/>
          <w:spacing w:val="2"/>
          <w:sz w:val="28"/>
          <w:szCs w:val="28"/>
        </w:rPr>
        <w:t>3</w:t>
      </w:r>
      <w:r w:rsidR="009945C4" w:rsidRPr="00D0370D">
        <w:rPr>
          <w:rFonts w:ascii="Times New Roman" w:hAnsi="Times New Roman"/>
          <w:color w:val="2D2D2D"/>
          <w:spacing w:val="2"/>
          <w:sz w:val="28"/>
          <w:szCs w:val="28"/>
        </w:rPr>
        <w:t>. Настоящее постановление вступает после ег</w:t>
      </w:r>
      <w:r w:rsidR="009945C4">
        <w:rPr>
          <w:rFonts w:ascii="Times New Roman" w:hAnsi="Times New Roman"/>
          <w:color w:val="2D2D2D"/>
          <w:spacing w:val="2"/>
          <w:sz w:val="28"/>
          <w:szCs w:val="28"/>
        </w:rPr>
        <w:t>о офиц</w:t>
      </w:r>
      <w:r w:rsidR="00672661">
        <w:rPr>
          <w:rFonts w:ascii="Times New Roman" w:hAnsi="Times New Roman"/>
          <w:color w:val="2D2D2D"/>
          <w:spacing w:val="2"/>
          <w:sz w:val="28"/>
          <w:szCs w:val="28"/>
        </w:rPr>
        <w:t>иального опубликования.</w:t>
      </w:r>
    </w:p>
    <w:p w:rsidR="009945C4" w:rsidRDefault="00AA3D26" w:rsidP="006726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>4</w:t>
      </w:r>
      <w:r w:rsidR="009945C4">
        <w:rPr>
          <w:rFonts w:ascii="Times New Roman" w:hAnsi="Times New Roman"/>
          <w:color w:val="2D2D2D"/>
          <w:spacing w:val="2"/>
          <w:sz w:val="28"/>
          <w:szCs w:val="28"/>
        </w:rPr>
        <w:t>.</w:t>
      </w:r>
      <w:proofErr w:type="gramStart"/>
      <w:r w:rsidR="009945C4" w:rsidRPr="00D0370D">
        <w:rPr>
          <w:rFonts w:ascii="Times New Roman" w:hAnsi="Times New Roman"/>
          <w:color w:val="2D2D2D"/>
          <w:spacing w:val="2"/>
          <w:sz w:val="28"/>
          <w:szCs w:val="28"/>
        </w:rPr>
        <w:t>Контроль за</w:t>
      </w:r>
      <w:proofErr w:type="gramEnd"/>
      <w:r w:rsidR="009945C4" w:rsidRPr="00D0370D">
        <w:rPr>
          <w:rFonts w:ascii="Times New Roman" w:hAnsi="Times New Roman"/>
          <w:color w:val="2D2D2D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9CA" w:rsidRPr="009945C4" w:rsidRDefault="009945C4" w:rsidP="009945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Глава Новомихайловского сельсовета                                        </w:t>
      </w:r>
      <w:proofErr w:type="spellStart"/>
      <w:r>
        <w:rPr>
          <w:rFonts w:ascii="Times New Roman" w:hAnsi="Times New Roman"/>
          <w:color w:val="2D2D2D"/>
          <w:spacing w:val="2"/>
          <w:sz w:val="28"/>
          <w:szCs w:val="28"/>
        </w:rPr>
        <w:t>Н.А.Бондарева</w:t>
      </w:r>
      <w:proofErr w:type="spellEnd"/>
    </w:p>
    <w:p w:rsidR="008749CA" w:rsidRPr="00672661" w:rsidRDefault="008749CA" w:rsidP="0067266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sub_1000"/>
      <w:bookmarkEnd w:id="0"/>
      <w:r w:rsidRPr="009945C4">
        <w:rPr>
          <w:rFonts w:ascii="Times New Roman" w:hAnsi="Times New Roman"/>
          <w:sz w:val="28"/>
          <w:szCs w:val="28"/>
        </w:rPr>
        <w:br w:type="page"/>
      </w:r>
      <w:r w:rsidR="00672661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AA3D26" w:rsidRPr="00672661">
        <w:rPr>
          <w:rFonts w:ascii="Times New Roman" w:hAnsi="Times New Roman"/>
          <w:sz w:val="24"/>
          <w:szCs w:val="24"/>
        </w:rPr>
        <w:t>Утверждено</w:t>
      </w:r>
    </w:p>
    <w:bookmarkEnd w:id="1"/>
    <w:p w:rsidR="00660B3C" w:rsidRPr="00672661" w:rsidRDefault="00AA3D26" w:rsidP="00AA3D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26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672661" w:rsidRPr="00672661">
        <w:rPr>
          <w:rFonts w:ascii="Times New Roman" w:hAnsi="Times New Roman"/>
          <w:sz w:val="24"/>
          <w:szCs w:val="24"/>
        </w:rPr>
        <w:t xml:space="preserve">    </w:t>
      </w:r>
      <w:r w:rsidRPr="00672661">
        <w:rPr>
          <w:rFonts w:ascii="Times New Roman" w:hAnsi="Times New Roman"/>
          <w:sz w:val="24"/>
          <w:szCs w:val="24"/>
        </w:rPr>
        <w:t>постановлением</w:t>
      </w:r>
      <w:r w:rsidR="008749CA" w:rsidRPr="00672661">
        <w:rPr>
          <w:rFonts w:ascii="Times New Roman" w:hAnsi="Times New Roman"/>
          <w:sz w:val="24"/>
          <w:szCs w:val="24"/>
        </w:rPr>
        <w:t xml:space="preserve"> </w:t>
      </w:r>
      <w:r w:rsidR="00660B3C" w:rsidRPr="00672661">
        <w:rPr>
          <w:rFonts w:ascii="Times New Roman" w:hAnsi="Times New Roman"/>
          <w:sz w:val="24"/>
          <w:szCs w:val="24"/>
        </w:rPr>
        <w:t>главы</w:t>
      </w:r>
    </w:p>
    <w:p w:rsidR="008749CA" w:rsidRPr="00672661" w:rsidRDefault="00660B3C" w:rsidP="00660B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2661">
        <w:rPr>
          <w:rFonts w:ascii="Times New Roman" w:hAnsi="Times New Roman"/>
          <w:sz w:val="24"/>
          <w:szCs w:val="24"/>
        </w:rPr>
        <w:t xml:space="preserve"> </w:t>
      </w:r>
      <w:r w:rsidR="00672661" w:rsidRPr="00672661">
        <w:rPr>
          <w:rFonts w:ascii="Times New Roman" w:hAnsi="Times New Roman"/>
          <w:sz w:val="24"/>
          <w:szCs w:val="24"/>
        </w:rPr>
        <w:t xml:space="preserve">  </w:t>
      </w:r>
      <w:r w:rsidRPr="00672661">
        <w:rPr>
          <w:rFonts w:ascii="Times New Roman" w:hAnsi="Times New Roman"/>
          <w:sz w:val="24"/>
          <w:szCs w:val="24"/>
        </w:rPr>
        <w:t>Новомихайловского сельсовета</w:t>
      </w:r>
    </w:p>
    <w:p w:rsidR="008749CA" w:rsidRPr="00672661" w:rsidRDefault="00AA3D26" w:rsidP="00AA3D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26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672661" w:rsidRPr="00672661">
        <w:rPr>
          <w:rFonts w:ascii="Times New Roman" w:hAnsi="Times New Roman"/>
          <w:sz w:val="24"/>
          <w:szCs w:val="24"/>
        </w:rPr>
        <w:t xml:space="preserve">     </w:t>
      </w:r>
      <w:r w:rsidR="008749CA" w:rsidRPr="00672661">
        <w:rPr>
          <w:rFonts w:ascii="Times New Roman" w:hAnsi="Times New Roman"/>
          <w:sz w:val="24"/>
          <w:szCs w:val="24"/>
        </w:rPr>
        <w:t>о</w:t>
      </w:r>
      <w:r w:rsidRPr="00672661">
        <w:rPr>
          <w:rFonts w:ascii="Times New Roman" w:hAnsi="Times New Roman"/>
          <w:sz w:val="24"/>
          <w:szCs w:val="24"/>
        </w:rPr>
        <w:t>т «1</w:t>
      </w:r>
      <w:r w:rsidR="00660B3C" w:rsidRPr="00672661">
        <w:rPr>
          <w:rFonts w:ascii="Times New Roman" w:hAnsi="Times New Roman"/>
          <w:sz w:val="24"/>
          <w:szCs w:val="24"/>
        </w:rPr>
        <w:t>8</w:t>
      </w:r>
      <w:r w:rsidR="008749CA" w:rsidRPr="00672661">
        <w:rPr>
          <w:rFonts w:ascii="Times New Roman" w:hAnsi="Times New Roman"/>
          <w:sz w:val="24"/>
          <w:szCs w:val="24"/>
        </w:rPr>
        <w:t>»</w:t>
      </w:r>
      <w:r w:rsidR="00660B3C" w:rsidRPr="00672661">
        <w:rPr>
          <w:rFonts w:ascii="Times New Roman" w:hAnsi="Times New Roman"/>
          <w:sz w:val="24"/>
          <w:szCs w:val="24"/>
        </w:rPr>
        <w:t xml:space="preserve"> июля</w:t>
      </w:r>
      <w:r w:rsidR="008749CA" w:rsidRPr="00672661">
        <w:rPr>
          <w:rFonts w:ascii="Times New Roman" w:hAnsi="Times New Roman"/>
          <w:sz w:val="24"/>
          <w:szCs w:val="24"/>
        </w:rPr>
        <w:t xml:space="preserve"> 201</w:t>
      </w:r>
      <w:r w:rsidR="00660B3C" w:rsidRPr="00672661">
        <w:rPr>
          <w:rFonts w:ascii="Times New Roman" w:hAnsi="Times New Roman"/>
          <w:sz w:val="24"/>
          <w:szCs w:val="24"/>
        </w:rPr>
        <w:t>9</w:t>
      </w:r>
      <w:r w:rsidRPr="00672661">
        <w:rPr>
          <w:rFonts w:ascii="Times New Roman" w:hAnsi="Times New Roman"/>
          <w:sz w:val="24"/>
          <w:szCs w:val="24"/>
        </w:rPr>
        <w:t xml:space="preserve"> г. №  40</w:t>
      </w:r>
    </w:p>
    <w:p w:rsidR="008749CA" w:rsidRPr="00672661" w:rsidRDefault="008749CA" w:rsidP="00DE2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9CA" w:rsidRPr="009945C4" w:rsidRDefault="008749CA" w:rsidP="00DE20A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45C4">
        <w:rPr>
          <w:rFonts w:ascii="Times New Roman" w:hAnsi="Times New Roman"/>
          <w:b/>
          <w:sz w:val="28"/>
          <w:szCs w:val="28"/>
        </w:rPr>
        <w:t>ПОРЯДОК</w:t>
      </w:r>
    </w:p>
    <w:p w:rsidR="008749CA" w:rsidRPr="009945C4" w:rsidRDefault="008749CA" w:rsidP="00DE20A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45C4">
        <w:rPr>
          <w:rFonts w:ascii="Times New Roman" w:hAnsi="Times New Roman"/>
          <w:b/>
          <w:sz w:val="28"/>
          <w:szCs w:val="28"/>
        </w:rPr>
        <w:t xml:space="preserve">создания, содержания и использования запасов материально-технических,   </w:t>
      </w:r>
    </w:p>
    <w:p w:rsidR="008749CA" w:rsidRPr="009945C4" w:rsidRDefault="008749CA" w:rsidP="00DE20A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45C4">
        <w:rPr>
          <w:rFonts w:ascii="Times New Roman" w:hAnsi="Times New Roman"/>
          <w:b/>
          <w:sz w:val="28"/>
          <w:szCs w:val="28"/>
        </w:rPr>
        <w:t xml:space="preserve">   продовольственных, медицинских и иных средств для обеспечения мероприятий по гражданской обороне</w:t>
      </w:r>
    </w:p>
    <w:p w:rsidR="008749CA" w:rsidRPr="009945C4" w:rsidRDefault="008749CA" w:rsidP="006726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 xml:space="preserve">1. Настоящий Порядок, разработан в соответствии с Федеральным законом от 12 февраля </w:t>
      </w:r>
      <w:smartTag w:uri="urn:schemas-microsoft-com:office:smarttags" w:element="metricconverter">
        <w:smartTagPr>
          <w:attr w:name="ProductID" w:val="500 г"/>
        </w:smartTagPr>
        <w:r w:rsidRPr="009945C4">
          <w:rPr>
            <w:rFonts w:ascii="Times New Roman" w:hAnsi="Times New Roman"/>
            <w:sz w:val="28"/>
            <w:szCs w:val="28"/>
          </w:rPr>
          <w:t>1998 г</w:t>
        </w:r>
      </w:smartTag>
      <w:r w:rsidRPr="009945C4">
        <w:rPr>
          <w:rFonts w:ascii="Times New Roman" w:hAnsi="Times New Roman"/>
          <w:sz w:val="28"/>
          <w:szCs w:val="28"/>
        </w:rPr>
        <w:t xml:space="preserve">. № 28-ФЗ «О гражданской обороне»,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500 г"/>
        </w:smartTagPr>
        <w:r w:rsidRPr="009945C4">
          <w:rPr>
            <w:rFonts w:ascii="Times New Roman" w:hAnsi="Times New Roman"/>
            <w:sz w:val="28"/>
            <w:szCs w:val="28"/>
          </w:rPr>
          <w:t>2000 г</w:t>
        </w:r>
      </w:smartTag>
      <w:r w:rsidRPr="009945C4">
        <w:rPr>
          <w:rFonts w:ascii="Times New Roman" w:hAnsi="Times New Roman"/>
          <w:sz w:val="28"/>
          <w:szCs w:val="28"/>
        </w:rPr>
        <w:t>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и определяет порядок накопления, хранения и использования запасов материально-технических, продовольственных, медицинских и иных средств обеспечения мероприятий по гражданской обороне (далее именуются - запасы).</w:t>
      </w: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>3. Запасы предназначены для первоочередного обеспечения населения в военное время, а также для оснащения нештатных аварийно-спасательных формирований (далее - НАСФ) при проведении аварийно-спасательных и других неотложных работ (далее - АСДНР), нештатных формирований по обеспечению выполнения мероприятий по гражданской обороне (далее - НФГО), в случае возникновения опасностей при военных конфликтах или вследствие этих конфликтов, а также при возникновении чрезвычайных ситуаций.</w:t>
      </w: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 xml:space="preserve">4. Система запасов в целях гражданской обороны на территории </w:t>
      </w:r>
      <w:r w:rsidR="00660B3C">
        <w:rPr>
          <w:rFonts w:ascii="Times New Roman" w:hAnsi="Times New Roman"/>
          <w:sz w:val="28"/>
          <w:szCs w:val="28"/>
        </w:rPr>
        <w:t>МО «Новомихайловский сельсовет</w:t>
      </w:r>
      <w:r w:rsidRPr="009945C4">
        <w:rPr>
          <w:rFonts w:ascii="Times New Roman" w:hAnsi="Times New Roman"/>
          <w:sz w:val="28"/>
          <w:szCs w:val="28"/>
        </w:rPr>
        <w:t xml:space="preserve"> включает в себя:</w:t>
      </w: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>запасы</w:t>
      </w:r>
      <w:r w:rsidR="00660B3C">
        <w:rPr>
          <w:rFonts w:ascii="Times New Roman" w:hAnsi="Times New Roman"/>
          <w:sz w:val="28"/>
          <w:szCs w:val="28"/>
        </w:rPr>
        <w:t xml:space="preserve"> </w:t>
      </w:r>
      <w:r w:rsidRPr="009945C4">
        <w:rPr>
          <w:rFonts w:ascii="Times New Roman" w:hAnsi="Times New Roman"/>
          <w:sz w:val="28"/>
          <w:szCs w:val="28"/>
        </w:rPr>
        <w:t xml:space="preserve"> администрации</w:t>
      </w:r>
      <w:r w:rsidR="00660B3C">
        <w:rPr>
          <w:rFonts w:ascii="Times New Roman" w:hAnsi="Times New Roman"/>
          <w:sz w:val="28"/>
          <w:szCs w:val="28"/>
        </w:rPr>
        <w:t xml:space="preserve"> Новомихайловского сельсовета</w:t>
      </w:r>
      <w:r w:rsidRPr="009945C4">
        <w:rPr>
          <w:rFonts w:ascii="Times New Roman" w:hAnsi="Times New Roman"/>
          <w:sz w:val="28"/>
          <w:szCs w:val="28"/>
        </w:rPr>
        <w:t>;</w:t>
      </w: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 xml:space="preserve">запасы предприятий, учреждений и организаций, расположенных на территории </w:t>
      </w:r>
      <w:r w:rsidR="00660B3C">
        <w:rPr>
          <w:rFonts w:ascii="Times New Roman" w:hAnsi="Times New Roman"/>
          <w:sz w:val="28"/>
          <w:szCs w:val="28"/>
        </w:rPr>
        <w:t>МО «Новомихайловский сельсовет</w:t>
      </w:r>
      <w:r w:rsidRPr="009945C4">
        <w:rPr>
          <w:rFonts w:ascii="Times New Roman" w:hAnsi="Times New Roman"/>
          <w:sz w:val="28"/>
          <w:szCs w:val="28"/>
        </w:rPr>
        <w:t>» (объектовые запасы).</w:t>
      </w: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>5. 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конфликтов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lastRenderedPageBreak/>
        <w:t xml:space="preserve">6. </w:t>
      </w:r>
      <w:proofErr w:type="gramStart"/>
      <w:r w:rsidRPr="009945C4">
        <w:rPr>
          <w:rFonts w:ascii="Times New Roman" w:hAnsi="Times New Roman"/>
          <w:sz w:val="28"/>
          <w:szCs w:val="28"/>
        </w:rPr>
        <w:t>Номенклатур</w:t>
      </w:r>
      <w:r w:rsidR="00660B3C">
        <w:rPr>
          <w:rFonts w:ascii="Times New Roman" w:hAnsi="Times New Roman"/>
          <w:sz w:val="28"/>
          <w:szCs w:val="28"/>
        </w:rPr>
        <w:t xml:space="preserve">а и объемы запасов утверждаются </w:t>
      </w:r>
      <w:r w:rsidRPr="009945C4">
        <w:rPr>
          <w:rFonts w:ascii="Times New Roman" w:hAnsi="Times New Roman"/>
          <w:sz w:val="28"/>
          <w:szCs w:val="28"/>
        </w:rPr>
        <w:t xml:space="preserve"> администрацией</w:t>
      </w:r>
      <w:r w:rsidR="00660B3C">
        <w:rPr>
          <w:rFonts w:ascii="Times New Roman" w:hAnsi="Times New Roman"/>
          <w:sz w:val="28"/>
          <w:szCs w:val="28"/>
        </w:rPr>
        <w:t xml:space="preserve"> Новомихайловского сельсовета</w:t>
      </w:r>
      <w:r w:rsidRPr="009945C4">
        <w:rPr>
          <w:rFonts w:ascii="Times New Roman" w:hAnsi="Times New Roman"/>
          <w:sz w:val="28"/>
          <w:szCs w:val="28"/>
        </w:rPr>
        <w:t xml:space="preserve"> и создаются исходя из возможного характера опасностей, возникающих при военных конфликтах или вследствие этих конфликтов, предполагаемого объема работ по ликвидации их последствий, природных, экономических и иных особенностей района,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  <w:proofErr w:type="gramEnd"/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запасов.</w:t>
      </w:r>
    </w:p>
    <w:p w:rsidR="008749CA" w:rsidRPr="009945C4" w:rsidRDefault="00163B12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749CA" w:rsidRPr="009945C4">
        <w:rPr>
          <w:rFonts w:ascii="Times New Roman" w:hAnsi="Times New Roman"/>
          <w:sz w:val="28"/>
          <w:szCs w:val="28"/>
        </w:rPr>
        <w:t>. Организации, предприятия, учреждени</w:t>
      </w:r>
      <w:r>
        <w:rPr>
          <w:rFonts w:ascii="Times New Roman" w:hAnsi="Times New Roman"/>
          <w:sz w:val="28"/>
          <w:szCs w:val="28"/>
        </w:rPr>
        <w:t>я на территории МО « Новомихайловский сельсовет</w:t>
      </w:r>
      <w:r w:rsidR="008749CA" w:rsidRPr="009945C4">
        <w:rPr>
          <w:rFonts w:ascii="Times New Roman" w:hAnsi="Times New Roman"/>
          <w:sz w:val="28"/>
          <w:szCs w:val="28"/>
        </w:rPr>
        <w:t>», на которые возложены функции по созданию запасов:</w:t>
      </w: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091"/>
      <w:r w:rsidRPr="009945C4">
        <w:rPr>
          <w:rFonts w:ascii="Times New Roman" w:hAnsi="Times New Roman"/>
          <w:sz w:val="28"/>
          <w:szCs w:val="28"/>
        </w:rPr>
        <w:t>а) наделенные статусом юридического лица:</w:t>
      </w:r>
    </w:p>
    <w:bookmarkEnd w:id="2"/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>разрабатывают предложения по номенклатуре и объемам материальных ресурсов в запасах;</w:t>
      </w: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>представляют на очередной год бюджетные заявки для закупки материальных ресурсов в запасы;</w:t>
      </w: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>в установленном порядке осуществляют отбор поставщиков материальных ресурсов в запасы;</w:t>
      </w: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>заключают в объеме выделенных ассигнований договоры (контракты) на поставку материальных ресурсов в запасы, а также на ответственное хранение и содержание запасов;</w:t>
      </w: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>организуют доставку матер</w:t>
      </w:r>
      <w:r w:rsidR="00163B12">
        <w:rPr>
          <w:rFonts w:ascii="Times New Roman" w:hAnsi="Times New Roman"/>
          <w:sz w:val="28"/>
          <w:szCs w:val="28"/>
        </w:rPr>
        <w:t xml:space="preserve">иальных ресурсов запасы в места </w:t>
      </w:r>
      <w:r w:rsidRPr="009945C4">
        <w:rPr>
          <w:rFonts w:ascii="Times New Roman" w:hAnsi="Times New Roman"/>
          <w:sz w:val="28"/>
          <w:szCs w:val="28"/>
        </w:rPr>
        <w:t xml:space="preserve"> проведения АСДНР;</w:t>
      </w: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 xml:space="preserve">ведут учет и отчетность по операциям с материальными ресурсами запасов; </w:t>
      </w: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>осуществляют контроль за поддержанием запасов в постоянной готовности к использованию;</w:t>
      </w: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запасах;</w:t>
      </w: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запасов.</w:t>
      </w: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092"/>
      <w:r w:rsidRPr="009945C4">
        <w:rPr>
          <w:rFonts w:ascii="Times New Roman" w:hAnsi="Times New Roman"/>
          <w:sz w:val="28"/>
          <w:szCs w:val="28"/>
        </w:rPr>
        <w:t>б) не наделенные статусом юридического лица:</w:t>
      </w:r>
    </w:p>
    <w:bookmarkEnd w:id="3"/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>разрабатывают предложения по номенклатуре и объемам материальных ресурсов в запасах;</w:t>
      </w: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>предст</w:t>
      </w:r>
      <w:r w:rsidR="00163B12">
        <w:rPr>
          <w:rFonts w:ascii="Times New Roman" w:hAnsi="Times New Roman"/>
          <w:sz w:val="28"/>
          <w:szCs w:val="28"/>
        </w:rPr>
        <w:t xml:space="preserve">авляют </w:t>
      </w:r>
      <w:r w:rsidRPr="009945C4">
        <w:rPr>
          <w:rFonts w:ascii="Times New Roman" w:hAnsi="Times New Roman"/>
          <w:sz w:val="28"/>
          <w:szCs w:val="28"/>
        </w:rPr>
        <w:t xml:space="preserve"> предложения в бюджетные заявки на очередной год для закупки материальных ресурсов в запасы;</w:t>
      </w: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>пре</w:t>
      </w:r>
      <w:r w:rsidR="00163B12">
        <w:rPr>
          <w:rFonts w:ascii="Times New Roman" w:hAnsi="Times New Roman"/>
          <w:sz w:val="28"/>
          <w:szCs w:val="28"/>
        </w:rPr>
        <w:t xml:space="preserve">дставляют в </w:t>
      </w:r>
      <w:r w:rsidRPr="009945C4">
        <w:rPr>
          <w:rFonts w:ascii="Times New Roman" w:hAnsi="Times New Roman"/>
          <w:sz w:val="28"/>
          <w:szCs w:val="28"/>
        </w:rPr>
        <w:t xml:space="preserve"> администрацию</w:t>
      </w:r>
      <w:r w:rsidR="00163B12">
        <w:rPr>
          <w:rFonts w:ascii="Times New Roman" w:hAnsi="Times New Roman"/>
          <w:sz w:val="28"/>
          <w:szCs w:val="28"/>
        </w:rPr>
        <w:t xml:space="preserve"> сельсовета</w:t>
      </w:r>
      <w:r w:rsidRPr="009945C4">
        <w:rPr>
          <w:rFonts w:ascii="Times New Roman" w:hAnsi="Times New Roman"/>
          <w:sz w:val="28"/>
          <w:szCs w:val="28"/>
        </w:rPr>
        <w:t xml:space="preserve"> проекты договоров (контрактов) на поставку материальных ресурсов в запасы, а также на ответственное хранение и содержание запасов;</w:t>
      </w: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lastRenderedPageBreak/>
        <w:t>организуют доставку матери</w:t>
      </w:r>
      <w:r w:rsidR="00163B12">
        <w:rPr>
          <w:rFonts w:ascii="Times New Roman" w:hAnsi="Times New Roman"/>
          <w:sz w:val="28"/>
          <w:szCs w:val="28"/>
        </w:rPr>
        <w:t>альных ресурсов запасов в места</w:t>
      </w:r>
      <w:r w:rsidRPr="009945C4">
        <w:rPr>
          <w:rFonts w:ascii="Times New Roman" w:hAnsi="Times New Roman"/>
          <w:sz w:val="28"/>
          <w:szCs w:val="28"/>
        </w:rPr>
        <w:t xml:space="preserve"> проведения АСДНР;</w:t>
      </w: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запасах;</w:t>
      </w: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запасов.</w:t>
      </w: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>10. Общее руководство по созданию, хранению, использованию запасов воз</w:t>
      </w:r>
      <w:r w:rsidR="00163B12">
        <w:rPr>
          <w:rFonts w:ascii="Times New Roman" w:hAnsi="Times New Roman"/>
          <w:sz w:val="28"/>
          <w:szCs w:val="28"/>
        </w:rPr>
        <w:t>лагается на</w:t>
      </w:r>
      <w:r w:rsidRPr="009945C4">
        <w:rPr>
          <w:rFonts w:ascii="Times New Roman" w:hAnsi="Times New Roman"/>
          <w:sz w:val="28"/>
          <w:szCs w:val="28"/>
        </w:rPr>
        <w:t xml:space="preserve"> администрацию</w:t>
      </w:r>
      <w:r w:rsidR="00163B12">
        <w:rPr>
          <w:rFonts w:ascii="Times New Roman" w:hAnsi="Times New Roman"/>
          <w:sz w:val="28"/>
          <w:szCs w:val="28"/>
        </w:rPr>
        <w:t xml:space="preserve"> сельсовета</w:t>
      </w:r>
      <w:r w:rsidRPr="009945C4">
        <w:rPr>
          <w:rFonts w:ascii="Times New Roman" w:hAnsi="Times New Roman"/>
          <w:sz w:val="28"/>
          <w:szCs w:val="28"/>
        </w:rPr>
        <w:t>.</w:t>
      </w: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>11. Вместо приобретения и хранения отдельных видов материальных ресурсов в запасах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05 апреля 2013 г. № 44-ФЗ  «О контрактной системе в сфере закупок товаров, работ, услуг для обеспечения государственных и муниципальных нужд».</w:t>
      </w: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12"/>
      <w:r w:rsidRPr="009945C4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9945C4">
        <w:rPr>
          <w:rFonts w:ascii="Times New Roman" w:hAnsi="Times New Roman"/>
          <w:sz w:val="28"/>
          <w:szCs w:val="28"/>
        </w:rPr>
        <w:t>Организации, предприяти</w:t>
      </w:r>
      <w:r w:rsidR="00163B12">
        <w:rPr>
          <w:rFonts w:ascii="Times New Roman" w:hAnsi="Times New Roman"/>
          <w:sz w:val="28"/>
          <w:szCs w:val="28"/>
        </w:rPr>
        <w:t>я, учреждения МО «Новомихайловский сельсовет</w:t>
      </w:r>
      <w:r w:rsidRPr="009945C4">
        <w:rPr>
          <w:rFonts w:ascii="Times New Roman" w:hAnsi="Times New Roman"/>
          <w:sz w:val="28"/>
          <w:szCs w:val="28"/>
        </w:rPr>
        <w:t>», на которые возложены функции по созданию запасов и заключившие договоры, предусмотренные пунктом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  <w:proofErr w:type="gramEnd"/>
    </w:p>
    <w:bookmarkEnd w:id="4"/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5C4">
        <w:rPr>
          <w:rFonts w:ascii="Times New Roman" w:hAnsi="Times New Roman"/>
          <w:sz w:val="28"/>
          <w:szCs w:val="28"/>
        </w:rPr>
        <w:t>Возмещение затрат организациям, осуществляющим на договорной основе ответственное хранение запасов, производится за счет средств местного бюджета.</w:t>
      </w: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13"/>
      <w:r w:rsidRPr="009945C4">
        <w:rPr>
          <w:rFonts w:ascii="Times New Roman" w:hAnsi="Times New Roman"/>
          <w:sz w:val="28"/>
          <w:szCs w:val="28"/>
        </w:rPr>
        <w:t>13. Информация о накопленных запасах представляется:</w:t>
      </w: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131"/>
      <w:bookmarkEnd w:id="5"/>
      <w:r w:rsidRPr="009945C4">
        <w:rPr>
          <w:rFonts w:ascii="Times New Roman" w:hAnsi="Times New Roman"/>
          <w:sz w:val="28"/>
          <w:szCs w:val="28"/>
        </w:rPr>
        <w:t>а) органи</w:t>
      </w:r>
      <w:r w:rsidR="00163B12">
        <w:rPr>
          <w:rFonts w:ascii="Times New Roman" w:hAnsi="Times New Roman"/>
          <w:sz w:val="28"/>
          <w:szCs w:val="28"/>
        </w:rPr>
        <w:t>зациями – в</w:t>
      </w:r>
      <w:r w:rsidRPr="009945C4">
        <w:rPr>
          <w:rFonts w:ascii="Times New Roman" w:hAnsi="Times New Roman"/>
          <w:sz w:val="28"/>
          <w:szCs w:val="28"/>
        </w:rPr>
        <w:t xml:space="preserve"> администрацию</w:t>
      </w:r>
      <w:r w:rsidR="00163B12">
        <w:rPr>
          <w:rFonts w:ascii="Times New Roman" w:hAnsi="Times New Roman"/>
          <w:sz w:val="28"/>
          <w:szCs w:val="28"/>
        </w:rPr>
        <w:t xml:space="preserve"> сельсовета</w:t>
      </w:r>
      <w:r w:rsidRPr="009945C4">
        <w:rPr>
          <w:rFonts w:ascii="Times New Roman" w:hAnsi="Times New Roman"/>
          <w:sz w:val="28"/>
          <w:szCs w:val="28"/>
        </w:rPr>
        <w:t>;</w:t>
      </w:r>
    </w:p>
    <w:p w:rsidR="008749CA" w:rsidRPr="009945C4" w:rsidRDefault="00163B12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132"/>
      <w:bookmarkEnd w:id="6"/>
      <w:r>
        <w:rPr>
          <w:rFonts w:ascii="Times New Roman" w:hAnsi="Times New Roman"/>
          <w:sz w:val="28"/>
          <w:szCs w:val="28"/>
        </w:rPr>
        <w:t xml:space="preserve">б) </w:t>
      </w:r>
      <w:r w:rsidR="008749CA" w:rsidRPr="009945C4">
        <w:rPr>
          <w:rFonts w:ascii="Times New Roman" w:hAnsi="Times New Roman"/>
          <w:sz w:val="28"/>
          <w:szCs w:val="28"/>
        </w:rPr>
        <w:t xml:space="preserve"> администрацией</w:t>
      </w:r>
      <w:r>
        <w:rPr>
          <w:rFonts w:ascii="Times New Roman" w:hAnsi="Times New Roman"/>
          <w:sz w:val="28"/>
          <w:szCs w:val="28"/>
        </w:rPr>
        <w:t xml:space="preserve"> сельсовета  – в администрацию </w:t>
      </w:r>
      <w:r w:rsidR="008749CA" w:rsidRPr="009945C4">
        <w:rPr>
          <w:rFonts w:ascii="Times New Roman" w:hAnsi="Times New Roman"/>
          <w:sz w:val="28"/>
          <w:szCs w:val="28"/>
        </w:rPr>
        <w:t xml:space="preserve"> района.</w:t>
      </w:r>
    </w:p>
    <w:p w:rsidR="008749CA" w:rsidRPr="009945C4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014"/>
      <w:bookmarkEnd w:id="7"/>
      <w:r w:rsidRPr="009945C4">
        <w:rPr>
          <w:rFonts w:ascii="Times New Roman" w:hAnsi="Times New Roman"/>
          <w:sz w:val="28"/>
          <w:szCs w:val="28"/>
        </w:rPr>
        <w:t>14. Расходование материальных ресурсов из запасов, осуществляется по решению руководителя гражданской обороны - Главы администрации или лица, его замещающего, и оформляется письменным распоряжением.</w:t>
      </w:r>
    </w:p>
    <w:p w:rsidR="008749CA" w:rsidRPr="009945C4" w:rsidRDefault="00AA3614" w:rsidP="00DE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15"/>
      <w:bookmarkEnd w:id="8"/>
      <w:r>
        <w:rPr>
          <w:rFonts w:ascii="Times New Roman" w:hAnsi="Times New Roman"/>
          <w:sz w:val="28"/>
          <w:szCs w:val="28"/>
        </w:rPr>
        <w:t>15. Запасы МО «Новомихайловский сельсовет</w:t>
      </w:r>
      <w:r w:rsidR="008749CA" w:rsidRPr="009945C4">
        <w:rPr>
          <w:rFonts w:ascii="Times New Roman" w:hAnsi="Times New Roman"/>
          <w:sz w:val="28"/>
          <w:szCs w:val="28"/>
        </w:rPr>
        <w:t>», могут использоваться для ликвидации последствий чрезвычайных ситуаций природного и техногенно</w:t>
      </w:r>
      <w:r>
        <w:rPr>
          <w:rFonts w:ascii="Times New Roman" w:hAnsi="Times New Roman"/>
          <w:sz w:val="28"/>
          <w:szCs w:val="28"/>
        </w:rPr>
        <w:t>го характера по решению главы сельсовета</w:t>
      </w:r>
      <w:r w:rsidR="008749CA" w:rsidRPr="009945C4">
        <w:rPr>
          <w:rFonts w:ascii="Times New Roman" w:hAnsi="Times New Roman"/>
          <w:sz w:val="28"/>
          <w:szCs w:val="28"/>
        </w:rPr>
        <w:t>.</w:t>
      </w:r>
    </w:p>
    <w:p w:rsidR="008749CA" w:rsidRPr="00DE20AA" w:rsidRDefault="008749CA" w:rsidP="00DE20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sub_1016"/>
      <w:bookmarkEnd w:id="9"/>
      <w:r w:rsidRPr="009945C4">
        <w:rPr>
          <w:rFonts w:ascii="Times New Roman" w:hAnsi="Times New Roman"/>
          <w:sz w:val="28"/>
          <w:szCs w:val="28"/>
        </w:rPr>
        <w:t xml:space="preserve">16. Финансирование накопления, хранения и использования запасов осуществляется в порядке, установленном </w:t>
      </w:r>
      <w:r w:rsidRPr="00AA3614">
        <w:rPr>
          <w:rFonts w:ascii="Times New Roman" w:hAnsi="Times New Roman"/>
          <w:sz w:val="28"/>
          <w:szCs w:val="28"/>
        </w:rPr>
        <w:t>действующим законодательством</w:t>
      </w:r>
      <w:r w:rsidRPr="00DE20AA">
        <w:rPr>
          <w:rFonts w:ascii="Times New Roman" w:hAnsi="Times New Roman"/>
          <w:sz w:val="24"/>
          <w:szCs w:val="24"/>
        </w:rPr>
        <w:t>.</w:t>
      </w:r>
    </w:p>
    <w:bookmarkEnd w:id="10"/>
    <w:p w:rsidR="008749CA" w:rsidRPr="00DE20AA" w:rsidRDefault="008749CA" w:rsidP="00AA3D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20AA">
        <w:rPr>
          <w:rFonts w:ascii="Times New Roman" w:hAnsi="Times New Roman"/>
          <w:sz w:val="24"/>
          <w:szCs w:val="24"/>
        </w:rPr>
        <w:br w:type="page"/>
      </w:r>
      <w:bookmarkStart w:id="11" w:name="sub_2000"/>
      <w:r w:rsidR="00AA3D2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</w:t>
      </w:r>
      <w:r w:rsidR="00672661">
        <w:rPr>
          <w:rFonts w:ascii="Times New Roman" w:hAnsi="Times New Roman"/>
          <w:sz w:val="24"/>
          <w:szCs w:val="24"/>
        </w:rPr>
        <w:t xml:space="preserve">      </w:t>
      </w:r>
      <w:r w:rsidR="00AA3D26">
        <w:rPr>
          <w:rFonts w:ascii="Times New Roman" w:hAnsi="Times New Roman"/>
          <w:sz w:val="24"/>
          <w:szCs w:val="24"/>
        </w:rPr>
        <w:t>Утверждено</w:t>
      </w:r>
    </w:p>
    <w:bookmarkEnd w:id="11"/>
    <w:p w:rsidR="008749CA" w:rsidRDefault="00AA3D26" w:rsidP="00AA3D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67266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постановлением</w:t>
      </w:r>
      <w:r w:rsidR="00AA3614">
        <w:rPr>
          <w:rFonts w:ascii="Times New Roman" w:hAnsi="Times New Roman"/>
          <w:sz w:val="24"/>
          <w:szCs w:val="24"/>
        </w:rPr>
        <w:t xml:space="preserve"> главы</w:t>
      </w:r>
      <w:r w:rsidR="008749CA">
        <w:rPr>
          <w:rFonts w:ascii="Times New Roman" w:hAnsi="Times New Roman"/>
          <w:sz w:val="24"/>
          <w:szCs w:val="24"/>
        </w:rPr>
        <w:t xml:space="preserve"> </w:t>
      </w:r>
    </w:p>
    <w:p w:rsidR="008749CA" w:rsidRPr="00DE20AA" w:rsidRDefault="00AA3614" w:rsidP="00DE20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Новомихайловского сельсовета</w:t>
      </w:r>
    </w:p>
    <w:p w:rsidR="008749CA" w:rsidRPr="00DE20AA" w:rsidRDefault="00AA3D26" w:rsidP="00AA3D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672661">
        <w:rPr>
          <w:rFonts w:ascii="Times New Roman" w:hAnsi="Times New Roman"/>
          <w:sz w:val="24"/>
          <w:szCs w:val="24"/>
        </w:rPr>
        <w:t xml:space="preserve">     </w:t>
      </w:r>
      <w:r w:rsidR="00AA3614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18</w:t>
      </w:r>
      <w:r w:rsidR="008749CA" w:rsidRPr="00DE20AA">
        <w:rPr>
          <w:rFonts w:ascii="Times New Roman" w:hAnsi="Times New Roman"/>
          <w:sz w:val="24"/>
          <w:szCs w:val="24"/>
        </w:rPr>
        <w:t xml:space="preserve">» </w:t>
      </w:r>
      <w:r w:rsidR="00AA3614">
        <w:rPr>
          <w:rFonts w:ascii="Times New Roman" w:hAnsi="Times New Roman"/>
          <w:sz w:val="24"/>
          <w:szCs w:val="24"/>
        </w:rPr>
        <w:t xml:space="preserve">июля </w:t>
      </w:r>
      <w:r w:rsidR="008749CA" w:rsidRPr="00DE20AA">
        <w:rPr>
          <w:rFonts w:ascii="Times New Roman" w:hAnsi="Times New Roman"/>
          <w:sz w:val="24"/>
          <w:szCs w:val="24"/>
        </w:rPr>
        <w:t xml:space="preserve"> 201</w:t>
      </w:r>
      <w:r w:rsidR="00AA361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 №  40 </w:t>
      </w:r>
    </w:p>
    <w:p w:rsidR="008749CA" w:rsidRPr="00936269" w:rsidRDefault="008749CA" w:rsidP="00DE2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269">
        <w:rPr>
          <w:rFonts w:ascii="Times New Roman" w:hAnsi="Times New Roman"/>
          <w:b/>
          <w:sz w:val="28"/>
          <w:szCs w:val="28"/>
        </w:rPr>
        <w:t>Номенклатура и объемы</w:t>
      </w:r>
      <w:r w:rsidRPr="00936269">
        <w:rPr>
          <w:rFonts w:ascii="Times New Roman" w:hAnsi="Times New Roman"/>
          <w:b/>
          <w:sz w:val="28"/>
          <w:szCs w:val="28"/>
        </w:rPr>
        <w:br/>
        <w:t xml:space="preserve">запасов материально-технических, продовольственных, медицинских и иных средств  </w:t>
      </w:r>
      <w:r w:rsidRPr="00936269">
        <w:rPr>
          <w:rFonts w:ascii="Times New Roman" w:hAnsi="Times New Roman"/>
          <w:sz w:val="28"/>
          <w:szCs w:val="28"/>
        </w:rPr>
        <w:t xml:space="preserve"> </w:t>
      </w:r>
      <w:r w:rsidRPr="00936269">
        <w:rPr>
          <w:rFonts w:ascii="Times New Roman" w:hAnsi="Times New Roman"/>
          <w:b/>
          <w:sz w:val="28"/>
          <w:szCs w:val="28"/>
        </w:rPr>
        <w:t>обеспечения мероприятий по гражданской обороне</w:t>
      </w:r>
    </w:p>
    <w:tbl>
      <w:tblPr>
        <w:tblpPr w:leftFromText="180" w:rightFromText="180" w:vertAnchor="text" w:horzAnchor="margin" w:tblpXSpec="center" w:tblpY="134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819"/>
        <w:gridCol w:w="1843"/>
        <w:gridCol w:w="1559"/>
        <w:gridCol w:w="1461"/>
      </w:tblGrid>
      <w:tr w:rsidR="008749CA" w:rsidRPr="00936269" w:rsidTr="00312666">
        <w:trPr>
          <w:tblHeader/>
        </w:trPr>
        <w:tc>
          <w:tcPr>
            <w:tcW w:w="534" w:type="dxa"/>
            <w:vAlign w:val="center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6269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Pr="00936269">
              <w:rPr>
                <w:rFonts w:ascii="Times New Roman" w:hAnsi="Times New Roman"/>
                <w:b/>
                <w:sz w:val="26"/>
                <w:szCs w:val="26"/>
              </w:rPr>
              <w:br/>
            </w:r>
            <w:proofErr w:type="gramStart"/>
            <w:r w:rsidRPr="00936269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936269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819" w:type="dxa"/>
            <w:vAlign w:val="center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6269">
              <w:rPr>
                <w:rFonts w:ascii="Times New Roman" w:hAnsi="Times New Roman"/>
                <w:b/>
                <w:sz w:val="26"/>
                <w:szCs w:val="26"/>
              </w:rPr>
              <w:t>Наименование материальных средств</w:t>
            </w:r>
          </w:p>
        </w:tc>
        <w:tc>
          <w:tcPr>
            <w:tcW w:w="1843" w:type="dxa"/>
            <w:vAlign w:val="center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6269">
              <w:rPr>
                <w:rFonts w:ascii="Times New Roman" w:hAnsi="Times New Roman"/>
                <w:b/>
                <w:sz w:val="26"/>
                <w:szCs w:val="26"/>
              </w:rPr>
              <w:t>Единица</w:t>
            </w:r>
            <w:r w:rsidRPr="00936269">
              <w:rPr>
                <w:rFonts w:ascii="Times New Roman" w:hAnsi="Times New Roman"/>
                <w:b/>
                <w:sz w:val="26"/>
                <w:szCs w:val="26"/>
              </w:rPr>
              <w:br/>
              <w:t>измерения</w:t>
            </w:r>
          </w:p>
        </w:tc>
        <w:tc>
          <w:tcPr>
            <w:tcW w:w="1559" w:type="dxa"/>
            <w:vAlign w:val="center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6269">
              <w:rPr>
                <w:rFonts w:ascii="Times New Roman" w:hAnsi="Times New Roman"/>
                <w:b/>
                <w:sz w:val="26"/>
                <w:szCs w:val="26"/>
              </w:rPr>
              <w:t>Норма на</w:t>
            </w:r>
            <w:r w:rsidRPr="00936269">
              <w:rPr>
                <w:rFonts w:ascii="Times New Roman" w:hAnsi="Times New Roman"/>
                <w:b/>
                <w:sz w:val="26"/>
                <w:szCs w:val="26"/>
              </w:rPr>
              <w:br/>
              <w:t>1 чел.</w:t>
            </w:r>
          </w:p>
        </w:tc>
        <w:tc>
          <w:tcPr>
            <w:tcW w:w="1461" w:type="dxa"/>
            <w:vAlign w:val="center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6269">
              <w:rPr>
                <w:rFonts w:ascii="Times New Roman" w:hAnsi="Times New Roman"/>
                <w:b/>
                <w:sz w:val="26"/>
                <w:szCs w:val="26"/>
              </w:rPr>
              <w:t>Общее количество</w:t>
            </w:r>
          </w:p>
        </w:tc>
      </w:tr>
      <w:tr w:rsidR="008749CA" w:rsidRPr="00936269" w:rsidTr="00312666">
        <w:trPr>
          <w:trHeight w:val="386"/>
        </w:trPr>
        <w:tc>
          <w:tcPr>
            <w:tcW w:w="10216" w:type="dxa"/>
            <w:gridSpan w:val="5"/>
            <w:vAlign w:val="center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1. Продовольствие (из расчета снабжения на 3-е суток 50 чел. пострадавших)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Хлеб и хлебобулочные изделия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36269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gramEnd"/>
            <w:r w:rsidRPr="00936269">
              <w:rPr>
                <w:rFonts w:ascii="Times New Roman" w:hAnsi="Times New Roman"/>
                <w:sz w:val="26"/>
                <w:szCs w:val="26"/>
              </w:rPr>
              <w:t>/чел. в сутки</w:t>
            </w:r>
          </w:p>
        </w:tc>
        <w:tc>
          <w:tcPr>
            <w:tcW w:w="155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0,250</w:t>
            </w:r>
          </w:p>
        </w:tc>
        <w:tc>
          <w:tcPr>
            <w:tcW w:w="1461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Мука пшеничная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36269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gramEnd"/>
            <w:r w:rsidRPr="00936269">
              <w:rPr>
                <w:rFonts w:ascii="Times New Roman" w:hAnsi="Times New Roman"/>
                <w:sz w:val="26"/>
                <w:szCs w:val="26"/>
              </w:rPr>
              <w:t>/чел. в сутки</w:t>
            </w:r>
          </w:p>
        </w:tc>
        <w:tc>
          <w:tcPr>
            <w:tcW w:w="155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0,015</w:t>
            </w:r>
          </w:p>
        </w:tc>
        <w:tc>
          <w:tcPr>
            <w:tcW w:w="1461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2,25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Крупа разная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36269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gramEnd"/>
            <w:r w:rsidRPr="00936269">
              <w:rPr>
                <w:rFonts w:ascii="Times New Roman" w:hAnsi="Times New Roman"/>
                <w:sz w:val="26"/>
                <w:szCs w:val="26"/>
              </w:rPr>
              <w:t>/чел. в сутки</w:t>
            </w:r>
          </w:p>
        </w:tc>
        <w:tc>
          <w:tcPr>
            <w:tcW w:w="155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0,065</w:t>
            </w:r>
          </w:p>
        </w:tc>
        <w:tc>
          <w:tcPr>
            <w:tcW w:w="1461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9,75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Макаронные изделия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36269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gramEnd"/>
            <w:r w:rsidRPr="00936269">
              <w:rPr>
                <w:rFonts w:ascii="Times New Roman" w:hAnsi="Times New Roman"/>
                <w:sz w:val="26"/>
                <w:szCs w:val="26"/>
              </w:rPr>
              <w:t>/чел. в сутки</w:t>
            </w:r>
          </w:p>
        </w:tc>
        <w:tc>
          <w:tcPr>
            <w:tcW w:w="155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0,020</w:t>
            </w:r>
          </w:p>
        </w:tc>
        <w:tc>
          <w:tcPr>
            <w:tcW w:w="1461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3,0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Молоко и молокопродукты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36269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gramEnd"/>
            <w:r w:rsidRPr="00936269">
              <w:rPr>
                <w:rFonts w:ascii="Times New Roman" w:hAnsi="Times New Roman"/>
                <w:sz w:val="26"/>
                <w:szCs w:val="26"/>
              </w:rPr>
              <w:t>/чел. в сутки</w:t>
            </w:r>
          </w:p>
        </w:tc>
        <w:tc>
          <w:tcPr>
            <w:tcW w:w="155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0,270</w:t>
            </w:r>
          </w:p>
        </w:tc>
        <w:tc>
          <w:tcPr>
            <w:tcW w:w="1461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40,5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Мясо и мясопродукты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36269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gramEnd"/>
            <w:r w:rsidRPr="00936269">
              <w:rPr>
                <w:rFonts w:ascii="Times New Roman" w:hAnsi="Times New Roman"/>
                <w:sz w:val="26"/>
                <w:szCs w:val="26"/>
              </w:rPr>
              <w:t>/чел. в сутки</w:t>
            </w:r>
          </w:p>
        </w:tc>
        <w:tc>
          <w:tcPr>
            <w:tcW w:w="155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  <w:tc>
          <w:tcPr>
            <w:tcW w:w="1461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15,0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Рыба и рыбопродукты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36269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gramEnd"/>
            <w:r w:rsidRPr="00936269">
              <w:rPr>
                <w:rFonts w:ascii="Times New Roman" w:hAnsi="Times New Roman"/>
                <w:sz w:val="26"/>
                <w:szCs w:val="26"/>
              </w:rPr>
              <w:t>/чел. в сутки</w:t>
            </w:r>
          </w:p>
        </w:tc>
        <w:tc>
          <w:tcPr>
            <w:tcW w:w="155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0,075</w:t>
            </w:r>
          </w:p>
        </w:tc>
        <w:tc>
          <w:tcPr>
            <w:tcW w:w="1461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11,25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Животные жиры, растительные жиры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36269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gramEnd"/>
            <w:r w:rsidRPr="00936269">
              <w:rPr>
                <w:rFonts w:ascii="Times New Roman" w:hAnsi="Times New Roman"/>
                <w:sz w:val="26"/>
                <w:szCs w:val="26"/>
              </w:rPr>
              <w:t>/чел. в сутки</w:t>
            </w:r>
          </w:p>
        </w:tc>
        <w:tc>
          <w:tcPr>
            <w:tcW w:w="155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0,050</w:t>
            </w:r>
          </w:p>
        </w:tc>
        <w:tc>
          <w:tcPr>
            <w:tcW w:w="1461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7,5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Сахар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36269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gramEnd"/>
            <w:r w:rsidRPr="00936269">
              <w:rPr>
                <w:rFonts w:ascii="Times New Roman" w:hAnsi="Times New Roman"/>
                <w:sz w:val="26"/>
                <w:szCs w:val="26"/>
              </w:rPr>
              <w:t>/чел. в сутки</w:t>
            </w:r>
          </w:p>
        </w:tc>
        <w:tc>
          <w:tcPr>
            <w:tcW w:w="155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0,050</w:t>
            </w:r>
          </w:p>
        </w:tc>
        <w:tc>
          <w:tcPr>
            <w:tcW w:w="1461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7,5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Соль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36269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gramEnd"/>
            <w:r w:rsidRPr="00936269">
              <w:rPr>
                <w:rFonts w:ascii="Times New Roman" w:hAnsi="Times New Roman"/>
                <w:sz w:val="26"/>
                <w:szCs w:val="26"/>
              </w:rPr>
              <w:t>/чел. в сутки</w:t>
            </w:r>
          </w:p>
        </w:tc>
        <w:tc>
          <w:tcPr>
            <w:tcW w:w="155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0,020</w:t>
            </w:r>
          </w:p>
        </w:tc>
        <w:tc>
          <w:tcPr>
            <w:tcW w:w="1461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3,0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Чай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36269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gramEnd"/>
            <w:r w:rsidRPr="00936269">
              <w:rPr>
                <w:rFonts w:ascii="Times New Roman" w:hAnsi="Times New Roman"/>
                <w:sz w:val="26"/>
                <w:szCs w:val="26"/>
              </w:rPr>
              <w:t>/чел. в сутки</w:t>
            </w:r>
          </w:p>
        </w:tc>
        <w:tc>
          <w:tcPr>
            <w:tcW w:w="155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0,001</w:t>
            </w:r>
          </w:p>
        </w:tc>
        <w:tc>
          <w:tcPr>
            <w:tcW w:w="1461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Картофель, овощи, фрукты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36269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gramEnd"/>
            <w:r w:rsidRPr="00936269">
              <w:rPr>
                <w:rFonts w:ascii="Times New Roman" w:hAnsi="Times New Roman"/>
                <w:sz w:val="26"/>
                <w:szCs w:val="26"/>
              </w:rPr>
              <w:t>/чел. в сутки</w:t>
            </w:r>
          </w:p>
        </w:tc>
        <w:tc>
          <w:tcPr>
            <w:tcW w:w="155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0,42</w:t>
            </w:r>
          </w:p>
        </w:tc>
        <w:tc>
          <w:tcPr>
            <w:tcW w:w="1461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63,0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Яйца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1461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105,0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Сухие молочные адаптированные смеси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кг</w:t>
            </w:r>
          </w:p>
        </w:tc>
        <w:tc>
          <w:tcPr>
            <w:tcW w:w="155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0,125</w:t>
            </w:r>
          </w:p>
        </w:tc>
        <w:tc>
          <w:tcPr>
            <w:tcW w:w="1461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18,75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Консервы мясные для детского питания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кг</w:t>
            </w:r>
          </w:p>
        </w:tc>
        <w:tc>
          <w:tcPr>
            <w:tcW w:w="155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  <w:tc>
          <w:tcPr>
            <w:tcW w:w="1461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15,0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Пюре фруктовые и овощные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кг</w:t>
            </w:r>
          </w:p>
        </w:tc>
        <w:tc>
          <w:tcPr>
            <w:tcW w:w="155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  <w:tc>
          <w:tcPr>
            <w:tcW w:w="1461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Соки фруктовые для детского питания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кг</w:t>
            </w:r>
          </w:p>
        </w:tc>
        <w:tc>
          <w:tcPr>
            <w:tcW w:w="155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  <w:tc>
          <w:tcPr>
            <w:tcW w:w="1461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8749CA" w:rsidRPr="00936269" w:rsidTr="00312666">
        <w:trPr>
          <w:trHeight w:val="386"/>
        </w:trPr>
        <w:tc>
          <w:tcPr>
            <w:tcW w:w="10216" w:type="dxa"/>
            <w:gridSpan w:val="5"/>
            <w:vAlign w:val="center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2. Продовольствие (из расчета снабжения на 3-е суток 10 чел. спасателей, ведущих АСДНР)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Хлеб и хлебобулочные изделия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36269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gramEnd"/>
            <w:r w:rsidRPr="00936269">
              <w:rPr>
                <w:rFonts w:ascii="Times New Roman" w:hAnsi="Times New Roman"/>
                <w:sz w:val="26"/>
                <w:szCs w:val="26"/>
              </w:rPr>
              <w:t>/чел. в сутки</w:t>
            </w:r>
          </w:p>
        </w:tc>
        <w:tc>
          <w:tcPr>
            <w:tcW w:w="155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0,250</w:t>
            </w:r>
          </w:p>
        </w:tc>
        <w:tc>
          <w:tcPr>
            <w:tcW w:w="1461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7,5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Мука пшеничная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36269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gramEnd"/>
            <w:r w:rsidRPr="00936269">
              <w:rPr>
                <w:rFonts w:ascii="Times New Roman" w:hAnsi="Times New Roman"/>
                <w:sz w:val="26"/>
                <w:szCs w:val="26"/>
              </w:rPr>
              <w:t>/чел. в сутки</w:t>
            </w:r>
          </w:p>
        </w:tc>
        <w:tc>
          <w:tcPr>
            <w:tcW w:w="155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0,015</w:t>
            </w:r>
          </w:p>
        </w:tc>
        <w:tc>
          <w:tcPr>
            <w:tcW w:w="1461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0,45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Крупа разная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36269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gramEnd"/>
            <w:r w:rsidRPr="00936269">
              <w:rPr>
                <w:rFonts w:ascii="Times New Roman" w:hAnsi="Times New Roman"/>
                <w:sz w:val="26"/>
                <w:szCs w:val="26"/>
              </w:rPr>
              <w:t>/чел. в сутки</w:t>
            </w:r>
          </w:p>
        </w:tc>
        <w:tc>
          <w:tcPr>
            <w:tcW w:w="155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0,065</w:t>
            </w:r>
          </w:p>
        </w:tc>
        <w:tc>
          <w:tcPr>
            <w:tcW w:w="1461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1,95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Макаронные изделия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36269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gramEnd"/>
            <w:r w:rsidRPr="00936269">
              <w:rPr>
                <w:rFonts w:ascii="Times New Roman" w:hAnsi="Times New Roman"/>
                <w:sz w:val="26"/>
                <w:szCs w:val="26"/>
              </w:rPr>
              <w:t>/чел. в сутки</w:t>
            </w:r>
          </w:p>
        </w:tc>
        <w:tc>
          <w:tcPr>
            <w:tcW w:w="155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0,020</w:t>
            </w:r>
          </w:p>
        </w:tc>
        <w:tc>
          <w:tcPr>
            <w:tcW w:w="1461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Молоко и молокопродукты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36269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gramEnd"/>
            <w:r w:rsidRPr="00936269">
              <w:rPr>
                <w:rFonts w:ascii="Times New Roman" w:hAnsi="Times New Roman"/>
                <w:sz w:val="26"/>
                <w:szCs w:val="26"/>
              </w:rPr>
              <w:t>/чел. в сутки</w:t>
            </w:r>
          </w:p>
        </w:tc>
        <w:tc>
          <w:tcPr>
            <w:tcW w:w="155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0,270</w:t>
            </w:r>
          </w:p>
        </w:tc>
        <w:tc>
          <w:tcPr>
            <w:tcW w:w="1461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8,1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Мясо и мясопродукты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36269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gramEnd"/>
            <w:r w:rsidRPr="00936269">
              <w:rPr>
                <w:rFonts w:ascii="Times New Roman" w:hAnsi="Times New Roman"/>
                <w:sz w:val="26"/>
                <w:szCs w:val="26"/>
              </w:rPr>
              <w:t>/чел. в сутки</w:t>
            </w:r>
          </w:p>
        </w:tc>
        <w:tc>
          <w:tcPr>
            <w:tcW w:w="155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  <w:tc>
          <w:tcPr>
            <w:tcW w:w="1461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3,0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Рыба и рыбопродукты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36269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gramEnd"/>
            <w:r w:rsidRPr="00936269">
              <w:rPr>
                <w:rFonts w:ascii="Times New Roman" w:hAnsi="Times New Roman"/>
                <w:sz w:val="26"/>
                <w:szCs w:val="26"/>
              </w:rPr>
              <w:t>/чел. в сутки</w:t>
            </w:r>
          </w:p>
        </w:tc>
        <w:tc>
          <w:tcPr>
            <w:tcW w:w="155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0,075</w:t>
            </w:r>
          </w:p>
        </w:tc>
        <w:tc>
          <w:tcPr>
            <w:tcW w:w="1461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2,25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Животные жиры, растительные жиры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36269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gramEnd"/>
            <w:r w:rsidRPr="00936269">
              <w:rPr>
                <w:rFonts w:ascii="Times New Roman" w:hAnsi="Times New Roman"/>
                <w:sz w:val="26"/>
                <w:szCs w:val="26"/>
              </w:rPr>
              <w:t>/чел. в сутки</w:t>
            </w:r>
          </w:p>
        </w:tc>
        <w:tc>
          <w:tcPr>
            <w:tcW w:w="155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0,050</w:t>
            </w:r>
          </w:p>
        </w:tc>
        <w:tc>
          <w:tcPr>
            <w:tcW w:w="1461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Сахар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36269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gramEnd"/>
            <w:r w:rsidRPr="00936269">
              <w:rPr>
                <w:rFonts w:ascii="Times New Roman" w:hAnsi="Times New Roman"/>
                <w:sz w:val="26"/>
                <w:szCs w:val="26"/>
              </w:rPr>
              <w:t>/чел. в сутки</w:t>
            </w:r>
          </w:p>
        </w:tc>
        <w:tc>
          <w:tcPr>
            <w:tcW w:w="155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0,050</w:t>
            </w:r>
          </w:p>
        </w:tc>
        <w:tc>
          <w:tcPr>
            <w:tcW w:w="1461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Соль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36269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gramEnd"/>
            <w:r w:rsidRPr="00936269">
              <w:rPr>
                <w:rFonts w:ascii="Times New Roman" w:hAnsi="Times New Roman"/>
                <w:sz w:val="26"/>
                <w:szCs w:val="26"/>
              </w:rPr>
              <w:t>/чел. в сутки</w:t>
            </w:r>
          </w:p>
        </w:tc>
        <w:tc>
          <w:tcPr>
            <w:tcW w:w="155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0,020</w:t>
            </w:r>
          </w:p>
        </w:tc>
        <w:tc>
          <w:tcPr>
            <w:tcW w:w="1461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Чай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36269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gramEnd"/>
            <w:r w:rsidRPr="00936269">
              <w:rPr>
                <w:rFonts w:ascii="Times New Roman" w:hAnsi="Times New Roman"/>
                <w:sz w:val="26"/>
                <w:szCs w:val="26"/>
              </w:rPr>
              <w:t>/чел. в сутки</w:t>
            </w:r>
          </w:p>
        </w:tc>
        <w:tc>
          <w:tcPr>
            <w:tcW w:w="155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0,001</w:t>
            </w:r>
          </w:p>
        </w:tc>
        <w:tc>
          <w:tcPr>
            <w:tcW w:w="1461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0,03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Картофель, овощи, фрукты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36269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gramEnd"/>
            <w:r w:rsidRPr="00936269">
              <w:rPr>
                <w:rFonts w:ascii="Times New Roman" w:hAnsi="Times New Roman"/>
                <w:sz w:val="26"/>
                <w:szCs w:val="26"/>
              </w:rPr>
              <w:t>/чел. в сутки</w:t>
            </w:r>
          </w:p>
        </w:tc>
        <w:tc>
          <w:tcPr>
            <w:tcW w:w="155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0,42</w:t>
            </w:r>
          </w:p>
        </w:tc>
        <w:tc>
          <w:tcPr>
            <w:tcW w:w="1461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12,6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Яйца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1461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21,0</w:t>
            </w:r>
          </w:p>
        </w:tc>
      </w:tr>
      <w:tr w:rsidR="008749CA" w:rsidRPr="00936269" w:rsidTr="00312666">
        <w:trPr>
          <w:trHeight w:val="386"/>
        </w:trPr>
        <w:tc>
          <w:tcPr>
            <w:tcW w:w="10216" w:type="dxa"/>
            <w:gridSpan w:val="5"/>
            <w:vAlign w:val="center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3. Вещевое имущество для пострадавшего населения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Костюмы (платья)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пар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Обувь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пар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Постельные принадлежности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комплект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Белье нижнее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комплект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Верхняя одежда (плащи, пальто, куртки)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комплект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749CA" w:rsidRPr="00936269" w:rsidTr="00312666">
        <w:trPr>
          <w:trHeight w:val="386"/>
        </w:trPr>
        <w:tc>
          <w:tcPr>
            <w:tcW w:w="10216" w:type="dxa"/>
            <w:gridSpan w:val="5"/>
            <w:vAlign w:val="center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4. Товары первой необходимости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Посуда (миски, кружки, ложки)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комплект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Мыло и моющие средства (200 г мыла и 500 г порошка)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комплект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Фонарь осветительный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8749CA" w:rsidRPr="00936269" w:rsidTr="00312666">
        <w:trPr>
          <w:trHeight w:val="386"/>
        </w:trPr>
        <w:tc>
          <w:tcPr>
            <w:tcW w:w="10216" w:type="dxa"/>
            <w:gridSpan w:val="5"/>
            <w:vAlign w:val="center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5. Медицинское имущество и медикаменты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right="-52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pacing w:val="-4"/>
                <w:sz w:val="26"/>
                <w:szCs w:val="26"/>
              </w:rPr>
              <w:t>Медицинское имущество для использования в мероприятиях по ликвидации медико-санитарных последствий чрезвычайных ситуаций на 50 пострадавших на 3 суток работы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комплект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</w:tr>
      <w:tr w:rsidR="008749CA" w:rsidRPr="00936269" w:rsidTr="00312666">
        <w:trPr>
          <w:trHeight w:val="386"/>
        </w:trPr>
        <w:tc>
          <w:tcPr>
            <w:tcW w:w="10216" w:type="dxa"/>
            <w:gridSpan w:val="5"/>
            <w:vAlign w:val="center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6. Материально-техническое снабжение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Цемент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т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Гвозди 100мм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т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Гвозди 150мм.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т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Рубероид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36269">
              <w:rPr>
                <w:rFonts w:ascii="Times New Roman" w:hAnsi="Times New Roman"/>
                <w:sz w:val="26"/>
                <w:szCs w:val="26"/>
              </w:rPr>
              <w:t>рул</w:t>
            </w:r>
            <w:proofErr w:type="spellEnd"/>
            <w:r w:rsidRPr="009362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Шифер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листов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Стекло (93-4мм)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36269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 w:rsidRPr="009362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Лес строительный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36269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r w:rsidRPr="009362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Доска необработанная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36269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r w:rsidRPr="009362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ind w:right="-8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pacing w:val="-2"/>
                <w:sz w:val="26"/>
                <w:szCs w:val="26"/>
              </w:rPr>
              <w:t>Мобильные средства оповещения населения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36269">
              <w:rPr>
                <w:rFonts w:ascii="Times New Roman" w:hAnsi="Times New Roman"/>
                <w:sz w:val="26"/>
                <w:szCs w:val="26"/>
              </w:rPr>
              <w:t>к-т</w:t>
            </w:r>
            <w:proofErr w:type="gramEnd"/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Радиостанции УКВ (ручные)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Радиостанции УКВ (мобильные)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Телефонные аппараты АТС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Телефонные аппараты МБ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Кабель П-274М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км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Телефон сотовой связи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Телефон спутниковой связи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36269">
              <w:rPr>
                <w:rFonts w:ascii="Times New Roman" w:hAnsi="Times New Roman"/>
                <w:sz w:val="26"/>
                <w:szCs w:val="26"/>
              </w:rPr>
              <w:t>к-т</w:t>
            </w:r>
            <w:proofErr w:type="gramEnd"/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Элементы питания 9в (батарея Крона или подобные)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Автомобильный бензин АИ-92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т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Автомобильный бензин АИ-95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т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Дизтопливо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т</w:t>
            </w:r>
          </w:p>
        </w:tc>
        <w:tc>
          <w:tcPr>
            <w:tcW w:w="3020" w:type="dxa"/>
            <w:gridSpan w:val="2"/>
            <w:vAlign w:val="center"/>
          </w:tcPr>
          <w:p w:rsidR="008749CA" w:rsidRPr="00936269" w:rsidRDefault="008749CA" w:rsidP="00312666">
            <w:pPr>
              <w:spacing w:after="0" w:line="240" w:lineRule="auto"/>
              <w:ind w:left="-113" w:right="-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Автотранспортные масла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т</w:t>
            </w:r>
          </w:p>
        </w:tc>
        <w:tc>
          <w:tcPr>
            <w:tcW w:w="3020" w:type="dxa"/>
            <w:gridSpan w:val="2"/>
            <w:vAlign w:val="center"/>
          </w:tcPr>
          <w:p w:rsidR="008749CA" w:rsidRPr="00936269" w:rsidRDefault="008749CA" w:rsidP="00312666">
            <w:pPr>
              <w:spacing w:after="0" w:line="240" w:lineRule="auto"/>
              <w:ind w:left="-113" w:right="-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8749CA" w:rsidRPr="00936269" w:rsidTr="00312666">
        <w:trPr>
          <w:trHeight w:val="386"/>
        </w:trPr>
        <w:tc>
          <w:tcPr>
            <w:tcW w:w="10216" w:type="dxa"/>
            <w:gridSpan w:val="5"/>
            <w:vAlign w:val="center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7. Средства малой механизации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Электро (</w:t>
            </w:r>
            <w:proofErr w:type="spellStart"/>
            <w:r w:rsidRPr="00936269">
              <w:rPr>
                <w:rFonts w:ascii="Times New Roman" w:hAnsi="Times New Roman"/>
                <w:sz w:val="26"/>
                <w:szCs w:val="26"/>
              </w:rPr>
              <w:t>бензо</w:t>
            </w:r>
            <w:proofErr w:type="spellEnd"/>
            <w:r w:rsidRPr="00936269">
              <w:rPr>
                <w:rFonts w:ascii="Times New Roman" w:hAnsi="Times New Roman"/>
                <w:sz w:val="26"/>
                <w:szCs w:val="26"/>
              </w:rPr>
              <w:t>) пилы с дополнительными цепями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Насосы пожарные шестеренные навесные производительностью не менее 600 л/мин.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Пожарные мотопомпы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tabs>
                <w:tab w:val="left" w:pos="771"/>
                <w:tab w:val="center" w:pos="499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Грузоподъемные средства (лебедка, тали, домкраты и др.)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00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49CA" w:rsidRPr="00936269" w:rsidTr="00312666">
        <w:trPr>
          <w:trHeight w:val="386"/>
        </w:trPr>
        <w:tc>
          <w:tcPr>
            <w:tcW w:w="10216" w:type="dxa"/>
            <w:gridSpan w:val="5"/>
            <w:vAlign w:val="center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lastRenderedPageBreak/>
              <w:t>8. Номенклатура запасов средств защиты населения в районах затопления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Надувные лодки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Лодки спасательные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Моторы лодочные подвесные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Спасательные жилеты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Спасательные круги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Спасательные веревки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749CA" w:rsidRPr="00936269" w:rsidTr="00312666">
        <w:trPr>
          <w:trHeight w:val="386"/>
        </w:trPr>
        <w:tc>
          <w:tcPr>
            <w:tcW w:w="10216" w:type="dxa"/>
            <w:gridSpan w:val="5"/>
            <w:vAlign w:val="center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9. Номенклату</w:t>
            </w:r>
            <w:bookmarkStart w:id="12" w:name="_GoBack"/>
            <w:bookmarkEnd w:id="12"/>
            <w:r w:rsidRPr="00936269">
              <w:rPr>
                <w:rFonts w:ascii="Times New Roman" w:hAnsi="Times New Roman"/>
                <w:sz w:val="26"/>
                <w:szCs w:val="26"/>
              </w:rPr>
              <w:t>ра средств защиты населения в районах ожидаемых пожаров</w:t>
            </w:r>
          </w:p>
        </w:tc>
      </w:tr>
      <w:tr w:rsidR="008749CA" w:rsidRPr="00936269" w:rsidTr="00312666">
        <w:tc>
          <w:tcPr>
            <w:tcW w:w="534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Шанцевый инструмент (лопаты штыковая и совковая, лом, кувалда, топор плотничный, пила поперечная, кирка-мотыга)</w:t>
            </w:r>
          </w:p>
        </w:tc>
        <w:tc>
          <w:tcPr>
            <w:tcW w:w="1843" w:type="dxa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36269">
              <w:rPr>
                <w:rFonts w:ascii="Times New Roman" w:hAnsi="Times New Roman"/>
                <w:sz w:val="26"/>
                <w:szCs w:val="26"/>
              </w:rPr>
              <w:t>к-т</w:t>
            </w:r>
            <w:proofErr w:type="gramEnd"/>
          </w:p>
        </w:tc>
        <w:tc>
          <w:tcPr>
            <w:tcW w:w="3020" w:type="dxa"/>
            <w:gridSpan w:val="2"/>
          </w:tcPr>
          <w:p w:rsidR="008749CA" w:rsidRPr="00936269" w:rsidRDefault="008749CA" w:rsidP="00312666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26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</w:tbl>
    <w:p w:rsidR="008749CA" w:rsidRPr="00936269" w:rsidRDefault="008749CA" w:rsidP="00DE20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749CA" w:rsidRPr="00936269" w:rsidRDefault="008749CA" w:rsidP="00DE20A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749CA" w:rsidRPr="00936269" w:rsidRDefault="008749CA" w:rsidP="00DE20AA">
      <w:pPr>
        <w:spacing w:after="0"/>
        <w:rPr>
          <w:sz w:val="26"/>
          <w:szCs w:val="26"/>
        </w:rPr>
      </w:pPr>
    </w:p>
    <w:sectPr w:rsidR="008749CA" w:rsidRPr="00936269" w:rsidSect="0067266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0AA"/>
    <w:rsid w:val="000A7F41"/>
    <w:rsid w:val="00163B12"/>
    <w:rsid w:val="001D2EEB"/>
    <w:rsid w:val="00216022"/>
    <w:rsid w:val="00312666"/>
    <w:rsid w:val="00313D5A"/>
    <w:rsid w:val="00330CF4"/>
    <w:rsid w:val="00394429"/>
    <w:rsid w:val="004677B3"/>
    <w:rsid w:val="004A3DCB"/>
    <w:rsid w:val="004C7F2A"/>
    <w:rsid w:val="004D1108"/>
    <w:rsid w:val="004D274F"/>
    <w:rsid w:val="00532810"/>
    <w:rsid w:val="006608A0"/>
    <w:rsid w:val="00660B3C"/>
    <w:rsid w:val="00660F5E"/>
    <w:rsid w:val="00672661"/>
    <w:rsid w:val="006B1B4A"/>
    <w:rsid w:val="006B2FA2"/>
    <w:rsid w:val="006C4F0A"/>
    <w:rsid w:val="008749CA"/>
    <w:rsid w:val="008F3B85"/>
    <w:rsid w:val="00936269"/>
    <w:rsid w:val="009945C4"/>
    <w:rsid w:val="009A2A7E"/>
    <w:rsid w:val="009A5FE3"/>
    <w:rsid w:val="009B403C"/>
    <w:rsid w:val="00AA3614"/>
    <w:rsid w:val="00AA3D26"/>
    <w:rsid w:val="00DE20AA"/>
    <w:rsid w:val="00DE648D"/>
    <w:rsid w:val="00DF7703"/>
    <w:rsid w:val="00EF11B2"/>
    <w:rsid w:val="00F9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4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4429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AA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3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6B4C-09B6-40D0-9DF7-94983A47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</Company>
  <LinksUpToDate>false</LinksUpToDate>
  <CharactersWithSpaces>12940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rhbz1</dc:creator>
  <cp:keywords/>
  <dc:description/>
  <cp:lastModifiedBy>windows</cp:lastModifiedBy>
  <cp:revision>14</cp:revision>
  <cp:lastPrinted>2019-07-19T05:50:00Z</cp:lastPrinted>
  <dcterms:created xsi:type="dcterms:W3CDTF">2017-05-31T06:44:00Z</dcterms:created>
  <dcterms:modified xsi:type="dcterms:W3CDTF">2019-07-23T12:18:00Z</dcterms:modified>
</cp:coreProperties>
</file>